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B" w:rsidRPr="00C06CCB" w:rsidRDefault="00C06CCB" w:rsidP="00C06CCB">
      <w:pPr>
        <w:rPr>
          <w:rFonts w:ascii="Arial" w:hAnsi="Arial" w:cs="Arial"/>
          <w:b/>
          <w:color w:val="F26531"/>
          <w:sz w:val="24"/>
          <w:szCs w:val="24"/>
        </w:rPr>
      </w:pPr>
      <w:r w:rsidRPr="00C06CCB">
        <w:rPr>
          <w:rFonts w:ascii="Arial" w:hAnsi="Arial" w:cs="Arial"/>
          <w:b/>
          <w:color w:val="F26531"/>
          <w:sz w:val="24"/>
          <w:szCs w:val="24"/>
        </w:rPr>
        <w:t xml:space="preserve">Reflections on the supervision you offer/receive including </w:t>
      </w:r>
      <w:r>
        <w:rPr>
          <w:rFonts w:ascii="Arial" w:hAnsi="Arial" w:cs="Arial"/>
          <w:b/>
          <w:color w:val="F26531"/>
          <w:sz w:val="24"/>
          <w:szCs w:val="24"/>
        </w:rPr>
        <w:t xml:space="preserve">the </w:t>
      </w:r>
      <w:r w:rsidRPr="00C06CCB">
        <w:rPr>
          <w:rFonts w:ascii="Arial" w:hAnsi="Arial" w:cs="Arial"/>
          <w:b/>
          <w:color w:val="F26531"/>
          <w:sz w:val="24"/>
          <w:szCs w:val="24"/>
        </w:rPr>
        <w:t>support and challenge you provide to carers</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Methods </w:t>
      </w:r>
    </w:p>
    <w:p w:rsidR="009D2631" w:rsidRPr="00C6665D" w:rsidRDefault="009D2631" w:rsidP="009D2631">
      <w:pPr>
        <w:rPr>
          <w:rFonts w:ascii="Arial" w:hAnsi="Arial" w:cs="Arial"/>
          <w:sz w:val="24"/>
          <w:szCs w:val="24"/>
        </w:rPr>
      </w:pPr>
      <w:proofErr w:type="gramStart"/>
      <w:r>
        <w:rPr>
          <w:rFonts w:ascii="Arial" w:hAnsi="Arial" w:cs="Arial"/>
          <w:sz w:val="24"/>
          <w:szCs w:val="24"/>
        </w:rPr>
        <w:t xml:space="preserve">Suitable for </w:t>
      </w:r>
      <w:r w:rsidR="00D17F68">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9D2631" w:rsidRPr="00C6665D" w:rsidRDefault="009D2631" w:rsidP="009D2631">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D2631" w:rsidRPr="00C6665D" w:rsidRDefault="009D2631" w:rsidP="009D2631">
      <w:pPr>
        <w:rPr>
          <w:rFonts w:ascii="Arial" w:eastAsia="Times New Roman" w:hAnsi="Arial" w:cs="Arial"/>
          <w:b/>
          <w:color w:val="000000"/>
          <w:sz w:val="24"/>
          <w:szCs w:val="24"/>
        </w:rPr>
      </w:pPr>
      <w:r>
        <w:rPr>
          <w:rFonts w:ascii="Arial" w:hAnsi="Arial" w:cs="Arial"/>
          <w:sz w:val="24"/>
          <w:szCs w:val="24"/>
        </w:rPr>
        <w:t xml:space="preserve">Review the supervision you offer/receive and identify actions you can take to improve it. </w:t>
      </w:r>
    </w:p>
    <w:p w:rsidR="009D2631" w:rsidRPr="00C6665D" w:rsidRDefault="00F80BE9" w:rsidP="009D2631">
      <w:pPr>
        <w:rPr>
          <w:rFonts w:ascii="Arial" w:eastAsia="Times New Roman" w:hAnsi="Arial" w:cs="Arial"/>
          <w:color w:val="000000"/>
          <w:sz w:val="24"/>
          <w:szCs w:val="24"/>
        </w:rPr>
      </w:pPr>
      <w:r>
        <w:rPr>
          <w:rFonts w:ascii="Arial" w:hAnsi="Arial" w:cs="Arial"/>
          <w:b/>
          <w:color w:val="F26531"/>
          <w:sz w:val="24"/>
          <w:szCs w:val="24"/>
        </w:rPr>
        <w:t xml:space="preserve">Time Required: </w:t>
      </w:r>
      <w:r w:rsidR="009D2631" w:rsidRPr="00C6665D">
        <w:rPr>
          <w:rFonts w:ascii="Arial" w:hAnsi="Arial" w:cs="Arial"/>
          <w:sz w:val="24"/>
          <w:szCs w:val="24"/>
        </w:rPr>
        <w:t>45 minutes</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Process </w:t>
      </w:r>
    </w:p>
    <w:p w:rsidR="009D2631" w:rsidRDefault="009D2631" w:rsidP="009D2631">
      <w:pPr>
        <w:rPr>
          <w:rFonts w:ascii="Arial" w:hAnsi="Arial" w:cs="Arial"/>
          <w:sz w:val="24"/>
          <w:szCs w:val="24"/>
        </w:rPr>
      </w:pPr>
      <w:r>
        <w:rPr>
          <w:rFonts w:ascii="Arial" w:hAnsi="Arial" w:cs="Arial"/>
          <w:sz w:val="24"/>
          <w:szCs w:val="24"/>
        </w:rPr>
        <w:t xml:space="preserve">Thinking of your current approach, answer the following questions.  </w:t>
      </w:r>
    </w:p>
    <w:p w:rsidR="00C06CCB" w:rsidRP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What proportion of supervision time is spent on challenging thinking and reflection compared with process compliance?</w:t>
      </w:r>
    </w:p>
    <w:p w:rsid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Is the focus on what has been done and what needs to be done or more reflective questions such as</w:t>
      </w:r>
      <w:r>
        <w:rPr>
          <w:rFonts w:ascii="Arial" w:hAnsi="Arial" w:cs="Arial"/>
          <w:sz w:val="24"/>
          <w:szCs w:val="24"/>
        </w:rPr>
        <w:t>:</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does this mean for the child;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is the most challenging part of this;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which aspect of this case are you most worried about; </w:t>
      </w:r>
    </w:p>
    <w:p w:rsidR="00C06CCB" w:rsidRPr="00C06CCB" w:rsidRDefault="00C06CCB" w:rsidP="003A069A">
      <w:pPr>
        <w:pStyle w:val="ListParagraph"/>
        <w:numPr>
          <w:ilvl w:val="1"/>
          <w:numId w:val="1"/>
        </w:numPr>
        <w:ind w:left="567" w:hanging="283"/>
        <w:rPr>
          <w:rFonts w:ascii="Arial" w:hAnsi="Arial" w:cs="Arial"/>
          <w:sz w:val="24"/>
          <w:szCs w:val="24"/>
        </w:rPr>
      </w:pPr>
      <w:proofErr w:type="gramStart"/>
      <w:r w:rsidRPr="00C06CCB">
        <w:rPr>
          <w:rFonts w:ascii="Arial" w:hAnsi="Arial" w:cs="Arial"/>
          <w:sz w:val="24"/>
          <w:szCs w:val="24"/>
        </w:rPr>
        <w:t>how</w:t>
      </w:r>
      <w:proofErr w:type="gramEnd"/>
      <w:r w:rsidRPr="00C06CCB">
        <w:rPr>
          <w:rFonts w:ascii="Arial" w:hAnsi="Arial" w:cs="Arial"/>
          <w:sz w:val="24"/>
          <w:szCs w:val="24"/>
        </w:rPr>
        <w:t xml:space="preserve"> do you feel about …?</w:t>
      </w:r>
    </w:p>
    <w:p w:rsid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 xml:space="preserve">Are assumptions/hypotheses examined and challenged with questions such as: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are your assumptions about this family;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is the evidence to support this;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at what points have you changed your assessment of the situation and why;</w:t>
      </w:r>
    </w:p>
    <w:p w:rsidR="00C06CCB" w:rsidRPr="00C06CCB" w:rsidRDefault="00C06CCB" w:rsidP="003A069A">
      <w:pPr>
        <w:pStyle w:val="ListParagraph"/>
        <w:numPr>
          <w:ilvl w:val="1"/>
          <w:numId w:val="1"/>
        </w:numPr>
        <w:ind w:left="567" w:hanging="283"/>
        <w:rPr>
          <w:rFonts w:ascii="Arial" w:hAnsi="Arial" w:cs="Arial"/>
          <w:sz w:val="24"/>
          <w:szCs w:val="24"/>
        </w:rPr>
      </w:pPr>
      <w:proofErr w:type="gramStart"/>
      <w:r w:rsidRPr="00C06CCB">
        <w:rPr>
          <w:rFonts w:ascii="Arial" w:hAnsi="Arial" w:cs="Arial"/>
          <w:sz w:val="24"/>
          <w:szCs w:val="24"/>
        </w:rPr>
        <w:t>what</w:t>
      </w:r>
      <w:proofErr w:type="gramEnd"/>
      <w:r w:rsidRPr="00C06CCB">
        <w:rPr>
          <w:rFonts w:ascii="Arial" w:hAnsi="Arial" w:cs="Arial"/>
          <w:sz w:val="24"/>
          <w:szCs w:val="24"/>
        </w:rPr>
        <w:t xml:space="preserve"> alternative explanations might exist?</w:t>
      </w:r>
    </w:p>
    <w:p w:rsid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 xml:space="preserve">Do you provide/are you provided with the opportunity to test out ideas –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would happen if; </w:t>
      </w:r>
    </w:p>
    <w:p w:rsidR="00C06CCB" w:rsidRDefault="00C06CCB" w:rsidP="003A069A">
      <w:pPr>
        <w:pStyle w:val="ListParagraph"/>
        <w:numPr>
          <w:ilvl w:val="1"/>
          <w:numId w:val="1"/>
        </w:numPr>
        <w:ind w:left="567" w:hanging="283"/>
        <w:rPr>
          <w:rFonts w:ascii="Arial" w:hAnsi="Arial" w:cs="Arial"/>
          <w:sz w:val="24"/>
          <w:szCs w:val="24"/>
        </w:rPr>
      </w:pPr>
      <w:r w:rsidRPr="00C06CCB">
        <w:rPr>
          <w:rFonts w:ascii="Arial" w:hAnsi="Arial" w:cs="Arial"/>
          <w:sz w:val="24"/>
          <w:szCs w:val="24"/>
        </w:rPr>
        <w:t xml:space="preserve">what would be the consequences of; </w:t>
      </w:r>
    </w:p>
    <w:p w:rsidR="00C06CCB" w:rsidRPr="00C06CCB" w:rsidRDefault="00C06CCB" w:rsidP="003A069A">
      <w:pPr>
        <w:pStyle w:val="ListParagraph"/>
        <w:numPr>
          <w:ilvl w:val="1"/>
          <w:numId w:val="1"/>
        </w:numPr>
        <w:ind w:left="567" w:hanging="283"/>
        <w:rPr>
          <w:rFonts w:ascii="Arial" w:hAnsi="Arial" w:cs="Arial"/>
          <w:sz w:val="24"/>
          <w:szCs w:val="24"/>
        </w:rPr>
      </w:pPr>
      <w:proofErr w:type="gramStart"/>
      <w:r w:rsidRPr="00C06CCB">
        <w:rPr>
          <w:rFonts w:ascii="Arial" w:hAnsi="Arial" w:cs="Arial"/>
          <w:sz w:val="24"/>
          <w:szCs w:val="24"/>
        </w:rPr>
        <w:t>could</w:t>
      </w:r>
      <w:proofErr w:type="gramEnd"/>
      <w:r w:rsidRPr="00C06CCB">
        <w:rPr>
          <w:rFonts w:ascii="Arial" w:hAnsi="Arial" w:cs="Arial"/>
          <w:sz w:val="24"/>
          <w:szCs w:val="24"/>
        </w:rPr>
        <w:t xml:space="preserve"> there be another way of looking at this; what alternative approaches might there be?</w:t>
      </w:r>
    </w:p>
    <w:p w:rsidR="00C06CCB" w:rsidRP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 xml:space="preserve">Does supervision empower the supervisee to exercise judgement? </w:t>
      </w:r>
    </w:p>
    <w:p w:rsidR="00C06CCB" w:rsidRP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 xml:space="preserve">Is the supervisee/carer encouraged to share and explore </w:t>
      </w:r>
      <w:proofErr w:type="gramStart"/>
      <w:r w:rsidRPr="00C06CCB">
        <w:rPr>
          <w:rFonts w:ascii="Arial" w:hAnsi="Arial" w:cs="Arial"/>
          <w:sz w:val="24"/>
          <w:szCs w:val="24"/>
        </w:rPr>
        <w:t>their own</w:t>
      </w:r>
      <w:proofErr w:type="gramEnd"/>
      <w:r w:rsidRPr="00C06CCB">
        <w:rPr>
          <w:rFonts w:ascii="Arial" w:hAnsi="Arial" w:cs="Arial"/>
          <w:sz w:val="24"/>
          <w:szCs w:val="24"/>
        </w:rPr>
        <w:t xml:space="preserve"> judgements/perceptions?</w:t>
      </w:r>
    </w:p>
    <w:p w:rsidR="00C06CCB" w:rsidRPr="00C06CCB" w:rsidRDefault="00C06CCB" w:rsidP="00C06CCB">
      <w:pPr>
        <w:pStyle w:val="ListParagraph"/>
        <w:numPr>
          <w:ilvl w:val="0"/>
          <w:numId w:val="1"/>
        </w:numPr>
        <w:ind w:left="284" w:hanging="284"/>
        <w:rPr>
          <w:rFonts w:ascii="Arial" w:hAnsi="Arial" w:cs="Arial"/>
          <w:sz w:val="24"/>
          <w:szCs w:val="24"/>
        </w:rPr>
      </w:pPr>
      <w:r w:rsidRPr="00C06CCB">
        <w:rPr>
          <w:rFonts w:ascii="Arial" w:hAnsi="Arial" w:cs="Arial"/>
          <w:sz w:val="24"/>
          <w:szCs w:val="24"/>
        </w:rPr>
        <w:t xml:space="preserve">Does the organisational and team culture value analysis, critical thinking and reflection? </w:t>
      </w:r>
    </w:p>
    <w:p w:rsidR="00C06CCB" w:rsidRPr="008E2178" w:rsidRDefault="00C06CCB" w:rsidP="003A069A">
      <w:pPr>
        <w:pStyle w:val="ListParagraph"/>
        <w:numPr>
          <w:ilvl w:val="1"/>
          <w:numId w:val="1"/>
        </w:numPr>
        <w:ind w:left="567" w:hanging="283"/>
        <w:rPr>
          <w:rFonts w:ascii="Arial" w:hAnsi="Arial" w:cs="Arial"/>
          <w:b/>
          <w:sz w:val="24"/>
          <w:szCs w:val="24"/>
        </w:rPr>
      </w:pPr>
      <w:r w:rsidRPr="008E2178">
        <w:rPr>
          <w:rFonts w:ascii="Arial" w:hAnsi="Arial" w:cs="Arial"/>
          <w:sz w:val="24"/>
          <w:szCs w:val="24"/>
        </w:rPr>
        <w:t>How is this demonstrated?</w:t>
      </w:r>
      <w:r w:rsidRPr="008E2178">
        <w:rPr>
          <w:rFonts w:ascii="Arial" w:hAnsi="Arial" w:cs="Arial"/>
          <w:b/>
          <w:sz w:val="24"/>
          <w:szCs w:val="24"/>
        </w:rPr>
        <w:br w:type="page"/>
      </w:r>
    </w:p>
    <w:p w:rsidR="00C06CCB" w:rsidRDefault="00C06CCB" w:rsidP="00C06CCB">
      <w:pPr>
        <w:rPr>
          <w:rFonts w:ascii="Arial" w:hAnsi="Arial" w:cs="Arial"/>
          <w:b/>
          <w:color w:val="F26531"/>
          <w:sz w:val="24"/>
          <w:szCs w:val="24"/>
        </w:rPr>
      </w:pPr>
      <w:r w:rsidRPr="00C06CCB">
        <w:rPr>
          <w:rFonts w:ascii="Arial" w:hAnsi="Arial" w:cs="Arial"/>
          <w:b/>
          <w:color w:val="F26531"/>
          <w:sz w:val="24"/>
          <w:szCs w:val="24"/>
        </w:rPr>
        <w:lastRenderedPageBreak/>
        <w:t>Key Questions for Individual or Group Supervision or Case Study Analysis</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Methods </w:t>
      </w:r>
    </w:p>
    <w:p w:rsidR="009D2631" w:rsidRPr="00C6665D" w:rsidRDefault="009D2631" w:rsidP="009D2631">
      <w:pPr>
        <w:rPr>
          <w:rFonts w:ascii="Arial" w:hAnsi="Arial" w:cs="Arial"/>
          <w:sz w:val="24"/>
          <w:szCs w:val="24"/>
        </w:rPr>
      </w:pPr>
      <w:proofErr w:type="gramStart"/>
      <w:r>
        <w:rPr>
          <w:rFonts w:ascii="Arial" w:hAnsi="Arial" w:cs="Arial"/>
          <w:sz w:val="24"/>
          <w:szCs w:val="24"/>
        </w:rPr>
        <w:t>Suitable for individual or group supervision or case study analysis.</w:t>
      </w:r>
      <w:proofErr w:type="gramEnd"/>
      <w:r>
        <w:rPr>
          <w:rFonts w:ascii="Arial" w:hAnsi="Arial" w:cs="Arial"/>
          <w:sz w:val="24"/>
          <w:szCs w:val="24"/>
        </w:rPr>
        <w:t xml:space="preserve">  Individuals will need a copy of a recent case or one of the case studies. </w:t>
      </w:r>
    </w:p>
    <w:p w:rsidR="009D2631" w:rsidRPr="00C6665D" w:rsidRDefault="009D2631" w:rsidP="009D2631">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D2631" w:rsidRPr="00C6665D" w:rsidRDefault="009D2631" w:rsidP="009D2631">
      <w:pPr>
        <w:rPr>
          <w:rFonts w:ascii="Arial" w:eastAsia="Times New Roman" w:hAnsi="Arial" w:cs="Arial"/>
          <w:b/>
          <w:color w:val="000000"/>
          <w:sz w:val="24"/>
          <w:szCs w:val="24"/>
        </w:rPr>
      </w:pPr>
      <w:r>
        <w:rPr>
          <w:rFonts w:ascii="Arial" w:hAnsi="Arial" w:cs="Arial"/>
          <w:sz w:val="24"/>
          <w:szCs w:val="24"/>
        </w:rPr>
        <w:t>Review and reflect on a recent case or case study and identify strengths and areas where yo</w:t>
      </w:r>
      <w:r w:rsidR="008E2178">
        <w:rPr>
          <w:rFonts w:ascii="Arial" w:hAnsi="Arial" w:cs="Arial"/>
          <w:sz w:val="24"/>
          <w:szCs w:val="24"/>
        </w:rPr>
        <w:t>u require further information or</w:t>
      </w:r>
      <w:r>
        <w:rPr>
          <w:rFonts w:ascii="Arial" w:hAnsi="Arial" w:cs="Arial"/>
          <w:sz w:val="24"/>
          <w:szCs w:val="24"/>
        </w:rPr>
        <w:t xml:space="preserve"> support. </w:t>
      </w:r>
    </w:p>
    <w:p w:rsidR="009D2631" w:rsidRPr="00C6665D" w:rsidRDefault="00F80BE9" w:rsidP="009D2631">
      <w:pPr>
        <w:rPr>
          <w:rFonts w:ascii="Arial" w:eastAsia="Times New Roman" w:hAnsi="Arial" w:cs="Arial"/>
          <w:color w:val="000000"/>
          <w:sz w:val="24"/>
          <w:szCs w:val="24"/>
        </w:rPr>
      </w:pPr>
      <w:r>
        <w:rPr>
          <w:rFonts w:ascii="Arial" w:hAnsi="Arial" w:cs="Arial"/>
          <w:b/>
          <w:color w:val="F26531"/>
          <w:sz w:val="24"/>
          <w:szCs w:val="24"/>
        </w:rPr>
        <w:t xml:space="preserve">Time Required: </w:t>
      </w:r>
      <w:r w:rsidR="009D2631">
        <w:rPr>
          <w:rFonts w:ascii="Arial" w:hAnsi="Arial" w:cs="Arial"/>
          <w:sz w:val="24"/>
          <w:szCs w:val="24"/>
        </w:rPr>
        <w:t>60</w:t>
      </w:r>
      <w:r w:rsidR="009D2631" w:rsidRPr="00C6665D">
        <w:rPr>
          <w:rFonts w:ascii="Arial" w:hAnsi="Arial" w:cs="Arial"/>
          <w:sz w:val="24"/>
          <w:szCs w:val="24"/>
        </w:rPr>
        <w:t xml:space="preserve"> minutes</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Process </w:t>
      </w:r>
    </w:p>
    <w:p w:rsidR="009D2631" w:rsidRDefault="008E2178" w:rsidP="009D2631">
      <w:pPr>
        <w:rPr>
          <w:rFonts w:ascii="Arial" w:hAnsi="Arial" w:cs="Arial"/>
          <w:sz w:val="24"/>
          <w:szCs w:val="24"/>
        </w:rPr>
      </w:pPr>
      <w:r>
        <w:rPr>
          <w:rFonts w:ascii="Arial" w:hAnsi="Arial" w:cs="Arial"/>
          <w:sz w:val="24"/>
          <w:szCs w:val="24"/>
        </w:rPr>
        <w:t>Think</w:t>
      </w:r>
      <w:r w:rsidR="009D2631">
        <w:rPr>
          <w:rFonts w:ascii="Arial" w:hAnsi="Arial" w:cs="Arial"/>
          <w:sz w:val="24"/>
          <w:szCs w:val="24"/>
        </w:rPr>
        <w:t xml:space="preserve"> about a recent case or case study and answer the following questions.  </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are the specific needs of this child (currently and in the future)?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How will this placement meet these needs (currently and in the future)?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How will you know if progress is being made?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is the behaviour of the child telling you?</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is his/her understanding of the situation?</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does the child want?</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don’t you know about this case?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is the critical information to gather and who holds it?</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is the quality of the information sharing and relationships between the professionals in this case?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 xml:space="preserve">How confident and effective do you feel to challenge differences of perception among professionals and keep the focus on the child? </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needs to happen now?</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concurrent planning is taking place?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are you most confident about in this case?</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What are you most worried about and why?</w:t>
      </w:r>
    </w:p>
    <w:p w:rsidR="00C06CCB" w:rsidRPr="00642C8C" w:rsidRDefault="00C06CCB" w:rsidP="00C06CCB">
      <w:pPr>
        <w:pStyle w:val="ListParagraph"/>
        <w:numPr>
          <w:ilvl w:val="0"/>
          <w:numId w:val="1"/>
        </w:numPr>
        <w:ind w:left="284" w:hanging="284"/>
        <w:rPr>
          <w:rFonts w:ascii="Arial" w:hAnsi="Arial" w:cs="Arial"/>
          <w:sz w:val="24"/>
          <w:szCs w:val="24"/>
        </w:rPr>
      </w:pPr>
      <w:r w:rsidRPr="00642C8C">
        <w:rPr>
          <w:rFonts w:ascii="Arial" w:hAnsi="Arial" w:cs="Arial"/>
          <w:sz w:val="24"/>
          <w:szCs w:val="24"/>
        </w:rPr>
        <w:t>Do you need further support to develop your skills / knowledge in relation to this case?</w:t>
      </w:r>
    </w:p>
    <w:p w:rsidR="00C06CCB" w:rsidRDefault="00C06CCB" w:rsidP="00C06CCB">
      <w:pPr>
        <w:jc w:val="both"/>
        <w:rPr>
          <w:rFonts w:ascii="Arial" w:hAnsi="Arial" w:cs="Arial"/>
          <w:b/>
          <w:sz w:val="24"/>
          <w:szCs w:val="24"/>
        </w:rPr>
      </w:pPr>
    </w:p>
    <w:p w:rsidR="0022726A" w:rsidRPr="00642C8C" w:rsidRDefault="0022726A" w:rsidP="00C06CCB">
      <w:pPr>
        <w:jc w:val="both"/>
        <w:rPr>
          <w:rFonts w:ascii="Arial" w:hAnsi="Arial" w:cs="Arial"/>
          <w:b/>
          <w:sz w:val="24"/>
          <w:szCs w:val="24"/>
        </w:rPr>
        <w:sectPr w:rsidR="0022726A" w:rsidRPr="00642C8C">
          <w:headerReference w:type="default" r:id="rId8"/>
          <w:footerReference w:type="default" r:id="rId9"/>
          <w:pgSz w:w="11906" w:h="16838"/>
          <w:pgMar w:top="1440" w:right="1440" w:bottom="1440" w:left="1440" w:header="708" w:footer="708" w:gutter="0"/>
          <w:cols w:space="708"/>
          <w:docGrid w:linePitch="360"/>
        </w:sectPr>
      </w:pPr>
    </w:p>
    <w:p w:rsidR="00C06CCB" w:rsidRPr="00C06CCB" w:rsidRDefault="00C06CCB" w:rsidP="00C06CCB">
      <w:pPr>
        <w:rPr>
          <w:rFonts w:ascii="Arial" w:hAnsi="Arial" w:cs="Arial"/>
          <w:b/>
          <w:color w:val="F26531"/>
          <w:sz w:val="24"/>
          <w:szCs w:val="24"/>
        </w:rPr>
      </w:pPr>
      <w:r w:rsidRPr="00C06CCB">
        <w:rPr>
          <w:rFonts w:ascii="Arial" w:hAnsi="Arial" w:cs="Arial"/>
          <w:b/>
          <w:color w:val="F26531"/>
          <w:sz w:val="24"/>
          <w:szCs w:val="24"/>
        </w:rPr>
        <w:lastRenderedPageBreak/>
        <w:t>Case Study</w:t>
      </w:r>
      <w:r w:rsidR="0022726A">
        <w:rPr>
          <w:rFonts w:ascii="Arial" w:hAnsi="Arial" w:cs="Arial"/>
          <w:b/>
          <w:color w:val="F26531"/>
          <w:sz w:val="24"/>
          <w:szCs w:val="24"/>
        </w:rPr>
        <w:t xml:space="preserve"> - Toby</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Methods </w:t>
      </w:r>
    </w:p>
    <w:p w:rsidR="00352864" w:rsidRPr="00C6665D" w:rsidRDefault="00352864" w:rsidP="00352864">
      <w:pPr>
        <w:rPr>
          <w:rFonts w:ascii="Arial" w:eastAsia="Times New Roman" w:hAnsi="Arial" w:cs="Arial"/>
          <w:color w:val="000000"/>
          <w:sz w:val="24"/>
          <w:szCs w:val="24"/>
        </w:rPr>
      </w:pPr>
      <w:proofErr w:type="gramStart"/>
      <w:r>
        <w:rPr>
          <w:rFonts w:ascii="Arial" w:eastAsia="Times New Roman" w:hAnsi="Arial" w:cs="Arial"/>
          <w:color w:val="000000"/>
          <w:sz w:val="24"/>
          <w:szCs w:val="24"/>
        </w:rPr>
        <w:t>Suitable for individual or group supervision.</w:t>
      </w:r>
      <w:proofErr w:type="gramEnd"/>
      <w:r>
        <w:rPr>
          <w:rFonts w:ascii="Arial" w:eastAsia="Times New Roman" w:hAnsi="Arial" w:cs="Arial"/>
          <w:color w:val="000000"/>
          <w:sz w:val="24"/>
          <w:szCs w:val="24"/>
        </w:rPr>
        <w:t xml:space="preserve">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Toby</w:t>
      </w:r>
      <w:r w:rsidRPr="00C6665D">
        <w:rPr>
          <w:rFonts w:ascii="Arial" w:eastAsia="Times New Roman" w:hAnsi="Arial" w:cs="Arial"/>
          <w:color w:val="000000"/>
          <w:sz w:val="24"/>
          <w:szCs w:val="24"/>
        </w:rPr>
        <w:t xml:space="preserve">.  </w:t>
      </w:r>
    </w:p>
    <w:p w:rsidR="009D2631" w:rsidRPr="00C6665D" w:rsidRDefault="009D2631" w:rsidP="009D2631">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D2631" w:rsidRPr="00C6665D" w:rsidRDefault="009D2631" w:rsidP="009D2631">
      <w:pPr>
        <w:rPr>
          <w:rFonts w:ascii="Arial" w:eastAsia="Times New Roman" w:hAnsi="Arial" w:cs="Arial"/>
          <w:b/>
          <w:color w:val="000000"/>
          <w:sz w:val="24"/>
          <w:szCs w:val="24"/>
        </w:rPr>
      </w:pPr>
      <w:r>
        <w:rPr>
          <w:rFonts w:ascii="Arial" w:hAnsi="Arial" w:cs="Arial"/>
          <w:sz w:val="24"/>
          <w:szCs w:val="24"/>
        </w:rPr>
        <w:t xml:space="preserve">Review and reflect on a </w:t>
      </w:r>
      <w:r w:rsidR="00352864">
        <w:rPr>
          <w:rFonts w:ascii="Arial" w:hAnsi="Arial" w:cs="Arial"/>
          <w:sz w:val="24"/>
          <w:szCs w:val="24"/>
        </w:rPr>
        <w:t>child’ story and</w:t>
      </w:r>
      <w:r>
        <w:rPr>
          <w:rFonts w:ascii="Arial" w:hAnsi="Arial" w:cs="Arial"/>
          <w:sz w:val="24"/>
          <w:szCs w:val="24"/>
        </w:rPr>
        <w:t xml:space="preserve"> identify strengths and areas where you require further information of support. </w:t>
      </w:r>
    </w:p>
    <w:p w:rsidR="009D2631" w:rsidRPr="00C6665D" w:rsidRDefault="00F80BE9" w:rsidP="009D2631">
      <w:pPr>
        <w:rPr>
          <w:rFonts w:ascii="Arial" w:eastAsia="Times New Roman" w:hAnsi="Arial" w:cs="Arial"/>
          <w:color w:val="000000"/>
          <w:sz w:val="24"/>
          <w:szCs w:val="24"/>
        </w:rPr>
      </w:pPr>
      <w:r>
        <w:rPr>
          <w:rFonts w:ascii="Arial" w:hAnsi="Arial" w:cs="Arial"/>
          <w:b/>
          <w:color w:val="F26531"/>
          <w:sz w:val="24"/>
          <w:szCs w:val="24"/>
        </w:rPr>
        <w:t xml:space="preserve">Time Required: </w:t>
      </w:r>
      <w:r w:rsidR="00352864">
        <w:rPr>
          <w:rFonts w:ascii="Arial" w:hAnsi="Arial" w:cs="Arial"/>
          <w:sz w:val="24"/>
          <w:szCs w:val="24"/>
        </w:rPr>
        <w:t>6</w:t>
      </w:r>
      <w:r w:rsidR="009D2631">
        <w:rPr>
          <w:rFonts w:ascii="Arial" w:hAnsi="Arial" w:cs="Arial"/>
          <w:sz w:val="24"/>
          <w:szCs w:val="24"/>
        </w:rPr>
        <w:t>0</w:t>
      </w:r>
      <w:r w:rsidR="009D2631" w:rsidRPr="00C6665D">
        <w:rPr>
          <w:rFonts w:ascii="Arial" w:hAnsi="Arial" w:cs="Arial"/>
          <w:sz w:val="24"/>
          <w:szCs w:val="24"/>
        </w:rPr>
        <w:t xml:space="preserve"> minutes</w:t>
      </w:r>
    </w:p>
    <w:p w:rsidR="009D2631" w:rsidRPr="003430A2" w:rsidRDefault="009D2631" w:rsidP="009D2631">
      <w:pPr>
        <w:rPr>
          <w:rFonts w:ascii="Arial" w:hAnsi="Arial" w:cs="Arial"/>
          <w:b/>
          <w:color w:val="F26531"/>
          <w:sz w:val="24"/>
          <w:szCs w:val="24"/>
        </w:rPr>
      </w:pPr>
      <w:r w:rsidRPr="003430A2">
        <w:rPr>
          <w:rFonts w:ascii="Arial" w:hAnsi="Arial" w:cs="Arial"/>
          <w:b/>
          <w:color w:val="F26531"/>
          <w:sz w:val="24"/>
          <w:szCs w:val="24"/>
        </w:rPr>
        <w:t xml:space="preserve">Process </w:t>
      </w:r>
    </w:p>
    <w:p w:rsidR="00352864" w:rsidRPr="00C6665D" w:rsidRDefault="00352864" w:rsidP="00352864">
      <w:pPr>
        <w:rPr>
          <w:rFonts w:ascii="Arial" w:eastAsia="Times New Roman" w:hAnsi="Arial" w:cs="Arial"/>
          <w:color w:val="000000"/>
          <w:sz w:val="24"/>
          <w:szCs w:val="24"/>
        </w:rPr>
      </w:pPr>
      <w:r w:rsidRPr="00C6665D">
        <w:rPr>
          <w:rFonts w:ascii="Arial" w:eastAsia="Times New Roman" w:hAnsi="Arial" w:cs="Arial"/>
          <w:sz w:val="24"/>
          <w:szCs w:val="24"/>
        </w:rPr>
        <w:t xml:space="preserve">Give </w:t>
      </w:r>
      <w:r>
        <w:rPr>
          <w:rFonts w:ascii="Arial" w:eastAsia="Times New Roman" w:hAnsi="Arial" w:cs="Arial"/>
          <w:sz w:val="24"/>
          <w:szCs w:val="24"/>
        </w:rPr>
        <w:t>individuals a</w:t>
      </w:r>
      <w:r w:rsidRPr="00C6665D">
        <w:rPr>
          <w:rFonts w:ascii="Arial" w:eastAsia="Times New Roman" w:hAnsi="Arial" w:cs="Arial"/>
          <w:sz w:val="24"/>
          <w:szCs w:val="24"/>
        </w:rPr>
        <w:t xml:space="preserve"> hand-out of the case study for </w:t>
      </w:r>
      <w:r>
        <w:rPr>
          <w:rFonts w:ascii="Arial" w:eastAsia="Times New Roman" w:hAnsi="Arial" w:cs="Arial"/>
          <w:color w:val="000000"/>
          <w:sz w:val="24"/>
          <w:szCs w:val="24"/>
        </w:rPr>
        <w:t>Toby</w:t>
      </w:r>
      <w:r w:rsidR="0022726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ask them </w:t>
      </w:r>
      <w:r w:rsidRPr="00C6665D">
        <w:rPr>
          <w:rFonts w:ascii="Arial" w:eastAsia="Times New Roman" w:hAnsi="Arial" w:cs="Arial"/>
          <w:color w:val="000000"/>
          <w:sz w:val="24"/>
          <w:szCs w:val="24"/>
        </w:rPr>
        <w:t>to read</w:t>
      </w:r>
      <w:r w:rsidR="0022726A">
        <w:rPr>
          <w:rFonts w:ascii="Arial" w:eastAsia="Times New Roman" w:hAnsi="Arial" w:cs="Arial"/>
          <w:color w:val="000000"/>
          <w:sz w:val="24"/>
          <w:szCs w:val="24"/>
        </w:rPr>
        <w:t xml:space="preserve"> it</w:t>
      </w:r>
      <w:r w:rsidRPr="00C6665D">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discuss </w:t>
      </w:r>
      <w:r w:rsidRPr="00C6665D">
        <w:rPr>
          <w:rFonts w:ascii="Arial" w:eastAsia="Times New Roman" w:hAnsi="Arial" w:cs="Arial"/>
          <w:color w:val="000000"/>
          <w:sz w:val="24"/>
          <w:szCs w:val="24"/>
        </w:rPr>
        <w:t xml:space="preserve">the following questions.  </w:t>
      </w:r>
    </w:p>
    <w:p w:rsidR="00C06CCB" w:rsidRPr="00352864" w:rsidRDefault="00C06CCB" w:rsidP="00352864">
      <w:pPr>
        <w:pStyle w:val="ListParagraph"/>
        <w:numPr>
          <w:ilvl w:val="0"/>
          <w:numId w:val="2"/>
        </w:numPr>
        <w:ind w:left="284" w:hanging="284"/>
        <w:rPr>
          <w:rFonts w:ascii="Arial" w:hAnsi="Arial" w:cs="Arial"/>
          <w:sz w:val="24"/>
          <w:szCs w:val="24"/>
        </w:rPr>
      </w:pPr>
      <w:r w:rsidRPr="00352864">
        <w:rPr>
          <w:rFonts w:ascii="Arial" w:hAnsi="Arial" w:cs="Arial"/>
          <w:sz w:val="24"/>
          <w:szCs w:val="24"/>
        </w:rPr>
        <w:t>Consider Toby’s story and consider how Toby’s social worker, the adoption social worker and the supervision social worker will work together to support everyone in achieving the best transition for Toby</w:t>
      </w:r>
      <w:r w:rsidR="00352864" w:rsidRPr="00352864">
        <w:rPr>
          <w:rFonts w:ascii="Arial" w:hAnsi="Arial" w:cs="Arial"/>
          <w:sz w:val="24"/>
          <w:szCs w:val="24"/>
        </w:rPr>
        <w:t>.</w:t>
      </w:r>
    </w:p>
    <w:p w:rsidR="00C06CCB"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could get in the way of effective working together?</w:t>
      </w:r>
    </w:p>
    <w:p w:rsidR="00352864" w:rsidRDefault="00352864" w:rsidP="00352864">
      <w:pPr>
        <w:pStyle w:val="ListParagraph"/>
        <w:numPr>
          <w:ilvl w:val="0"/>
          <w:numId w:val="2"/>
        </w:numPr>
        <w:ind w:left="284" w:hanging="284"/>
        <w:rPr>
          <w:rFonts w:ascii="Arial" w:hAnsi="Arial" w:cs="Arial"/>
          <w:sz w:val="24"/>
          <w:szCs w:val="24"/>
        </w:rPr>
      </w:pPr>
      <w:r>
        <w:rPr>
          <w:rFonts w:ascii="Arial" w:hAnsi="Arial" w:cs="Arial"/>
          <w:sz w:val="24"/>
          <w:szCs w:val="24"/>
        </w:rPr>
        <w:t>Lead a discussion on the following areas.</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child’s story?</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does this mean for the child and the placement?</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child’s experience of this placement?</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foster carers’ experience of this placement?</w:t>
      </w:r>
    </w:p>
    <w:p w:rsidR="00C06CCB" w:rsidRPr="00642C8C" w:rsidRDefault="00D17F68" w:rsidP="003A069A">
      <w:pPr>
        <w:pStyle w:val="ListParagraph"/>
        <w:numPr>
          <w:ilvl w:val="1"/>
          <w:numId w:val="1"/>
        </w:numPr>
        <w:ind w:left="567" w:hanging="283"/>
        <w:rPr>
          <w:rFonts w:ascii="Arial" w:hAnsi="Arial" w:cs="Arial"/>
          <w:sz w:val="24"/>
          <w:szCs w:val="24"/>
        </w:rPr>
      </w:pPr>
      <w:r>
        <w:rPr>
          <w:rFonts w:ascii="Arial" w:hAnsi="Arial" w:cs="Arial"/>
          <w:sz w:val="24"/>
          <w:szCs w:val="24"/>
        </w:rPr>
        <w:t>How are</w:t>
      </w:r>
      <w:r w:rsidR="00C06CCB" w:rsidRPr="00642C8C">
        <w:rPr>
          <w:rFonts w:ascii="Arial" w:hAnsi="Arial" w:cs="Arial"/>
          <w:sz w:val="24"/>
          <w:szCs w:val="24"/>
        </w:rPr>
        <w:t xml:space="preserve"> the carer</w:t>
      </w:r>
      <w:r>
        <w:rPr>
          <w:rFonts w:ascii="Arial" w:hAnsi="Arial" w:cs="Arial"/>
          <w:sz w:val="24"/>
          <w:szCs w:val="24"/>
        </w:rPr>
        <w:t>s</w:t>
      </w:r>
      <w:r w:rsidR="00C06CCB" w:rsidRPr="00642C8C">
        <w:rPr>
          <w:rFonts w:ascii="Arial" w:hAnsi="Arial" w:cs="Arial"/>
          <w:sz w:val="24"/>
          <w:szCs w:val="24"/>
        </w:rPr>
        <w:t xml:space="preserve"> understanding and responding to the child’s behaviour?</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does knowledge and information from the carers inform the planning and decision-making process?</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Can the carers support the child’s relationship with their birth family and manage this in a way that is positive for the child?</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Can the carers support the child in ‘moving on’?</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Is this the appropriate placement for this child now and in the longer term?</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Is there a need for additional support or training for the carers?</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do/will you know if the desired outcomes of the placement are being achieved?</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might you monitor progress?</w:t>
      </w:r>
    </w:p>
    <w:p w:rsidR="00C06CCB" w:rsidRPr="00642C8C" w:rsidRDefault="00C06CCB"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worries you most about this placement and why?</w:t>
      </w:r>
    </w:p>
    <w:p w:rsidR="00C06CCB" w:rsidRPr="00352864" w:rsidRDefault="00C06CCB" w:rsidP="003A069A">
      <w:pPr>
        <w:pStyle w:val="ListParagraph"/>
        <w:numPr>
          <w:ilvl w:val="1"/>
          <w:numId w:val="1"/>
        </w:numPr>
        <w:ind w:left="567" w:hanging="283"/>
        <w:rPr>
          <w:rFonts w:ascii="Arial" w:hAnsi="Arial" w:cs="Arial"/>
          <w:sz w:val="24"/>
          <w:szCs w:val="24"/>
        </w:rPr>
      </w:pPr>
      <w:r w:rsidRPr="00352864">
        <w:rPr>
          <w:rFonts w:ascii="Arial" w:hAnsi="Arial" w:cs="Arial"/>
          <w:sz w:val="24"/>
          <w:szCs w:val="24"/>
        </w:rPr>
        <w:t>What element are you most confident about?</w:t>
      </w:r>
      <w:r w:rsidRPr="00352864">
        <w:rPr>
          <w:rFonts w:ascii="Arial" w:hAnsi="Arial" w:cs="Arial"/>
          <w:sz w:val="24"/>
          <w:szCs w:val="24"/>
        </w:rPr>
        <w:br w:type="page"/>
      </w:r>
    </w:p>
    <w:p w:rsidR="00C06CCB" w:rsidRPr="00C06CCB" w:rsidRDefault="00C06CCB" w:rsidP="00C06CCB">
      <w:pPr>
        <w:rPr>
          <w:rFonts w:ascii="Arial" w:hAnsi="Arial" w:cs="Arial"/>
          <w:b/>
          <w:color w:val="F26531"/>
          <w:sz w:val="24"/>
          <w:szCs w:val="24"/>
        </w:rPr>
      </w:pPr>
      <w:r w:rsidRPr="00C06CCB">
        <w:rPr>
          <w:rFonts w:ascii="Arial" w:hAnsi="Arial" w:cs="Arial"/>
          <w:b/>
          <w:color w:val="F26531"/>
          <w:sz w:val="24"/>
          <w:szCs w:val="24"/>
        </w:rPr>
        <w:t>Case Study</w:t>
      </w:r>
      <w:r w:rsidR="0022726A">
        <w:rPr>
          <w:rFonts w:ascii="Arial" w:hAnsi="Arial" w:cs="Arial"/>
          <w:b/>
          <w:color w:val="F26531"/>
          <w:sz w:val="24"/>
          <w:szCs w:val="24"/>
        </w:rPr>
        <w:t xml:space="preserve"> - Rosie</w:t>
      </w:r>
    </w:p>
    <w:p w:rsidR="0022726A" w:rsidRPr="003430A2" w:rsidRDefault="0022726A" w:rsidP="0022726A">
      <w:pPr>
        <w:rPr>
          <w:rFonts w:ascii="Arial" w:hAnsi="Arial" w:cs="Arial"/>
          <w:b/>
          <w:color w:val="F26531"/>
          <w:sz w:val="24"/>
          <w:szCs w:val="24"/>
        </w:rPr>
      </w:pPr>
      <w:r w:rsidRPr="003430A2">
        <w:rPr>
          <w:rFonts w:ascii="Arial" w:hAnsi="Arial" w:cs="Arial"/>
          <w:b/>
          <w:color w:val="F26531"/>
          <w:sz w:val="24"/>
          <w:szCs w:val="24"/>
        </w:rPr>
        <w:t xml:space="preserve">Methods </w:t>
      </w:r>
    </w:p>
    <w:p w:rsidR="0022726A" w:rsidRPr="00C6665D" w:rsidRDefault="0022726A" w:rsidP="0022726A">
      <w:pPr>
        <w:rPr>
          <w:rFonts w:ascii="Arial" w:eastAsia="Times New Roman" w:hAnsi="Arial" w:cs="Arial"/>
          <w:color w:val="000000"/>
          <w:sz w:val="24"/>
          <w:szCs w:val="24"/>
        </w:rPr>
      </w:pPr>
      <w:proofErr w:type="gramStart"/>
      <w:r>
        <w:rPr>
          <w:rFonts w:ascii="Arial" w:eastAsia="Times New Roman" w:hAnsi="Arial" w:cs="Arial"/>
          <w:color w:val="000000"/>
          <w:sz w:val="24"/>
          <w:szCs w:val="24"/>
        </w:rPr>
        <w:t>Suitable for individual or group supervision.</w:t>
      </w:r>
      <w:proofErr w:type="gramEnd"/>
      <w:r>
        <w:rPr>
          <w:rFonts w:ascii="Arial" w:eastAsia="Times New Roman" w:hAnsi="Arial" w:cs="Arial"/>
          <w:color w:val="000000"/>
          <w:sz w:val="24"/>
          <w:szCs w:val="24"/>
        </w:rPr>
        <w:t xml:space="preserve">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Rosie</w:t>
      </w:r>
      <w:r w:rsidRPr="00C6665D">
        <w:rPr>
          <w:rFonts w:ascii="Arial" w:eastAsia="Times New Roman" w:hAnsi="Arial" w:cs="Arial"/>
          <w:color w:val="000000"/>
          <w:sz w:val="24"/>
          <w:szCs w:val="24"/>
        </w:rPr>
        <w:t xml:space="preserve">.  </w:t>
      </w:r>
    </w:p>
    <w:p w:rsidR="0022726A" w:rsidRPr="00C6665D" w:rsidRDefault="0022726A" w:rsidP="0022726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22726A" w:rsidRPr="00C6665D" w:rsidRDefault="0022726A" w:rsidP="0022726A">
      <w:pPr>
        <w:rPr>
          <w:rFonts w:ascii="Arial" w:eastAsia="Times New Roman" w:hAnsi="Arial" w:cs="Arial"/>
          <w:b/>
          <w:color w:val="000000"/>
          <w:sz w:val="24"/>
          <w:szCs w:val="24"/>
        </w:rPr>
      </w:pPr>
      <w:r>
        <w:rPr>
          <w:rFonts w:ascii="Arial" w:hAnsi="Arial" w:cs="Arial"/>
          <w:sz w:val="24"/>
          <w:szCs w:val="24"/>
        </w:rPr>
        <w:t xml:space="preserve">Review and reflect on a child’ story and identify strengths and areas where you require further information of support. </w:t>
      </w:r>
    </w:p>
    <w:p w:rsidR="0022726A" w:rsidRPr="00C6665D" w:rsidRDefault="00F80BE9" w:rsidP="0022726A">
      <w:pPr>
        <w:rPr>
          <w:rFonts w:ascii="Arial" w:eastAsia="Times New Roman" w:hAnsi="Arial" w:cs="Arial"/>
          <w:color w:val="000000"/>
          <w:sz w:val="24"/>
          <w:szCs w:val="24"/>
        </w:rPr>
      </w:pPr>
      <w:r>
        <w:rPr>
          <w:rFonts w:ascii="Arial" w:hAnsi="Arial" w:cs="Arial"/>
          <w:b/>
          <w:color w:val="F26531"/>
          <w:sz w:val="24"/>
          <w:szCs w:val="24"/>
        </w:rPr>
        <w:t xml:space="preserve">Time Required: </w:t>
      </w:r>
      <w:r w:rsidR="0022726A">
        <w:rPr>
          <w:rFonts w:ascii="Arial" w:hAnsi="Arial" w:cs="Arial"/>
          <w:sz w:val="24"/>
          <w:szCs w:val="24"/>
        </w:rPr>
        <w:t>60</w:t>
      </w:r>
      <w:r w:rsidR="0022726A" w:rsidRPr="00C6665D">
        <w:rPr>
          <w:rFonts w:ascii="Arial" w:hAnsi="Arial" w:cs="Arial"/>
          <w:sz w:val="24"/>
          <w:szCs w:val="24"/>
        </w:rPr>
        <w:t xml:space="preserve"> minutes</w:t>
      </w:r>
    </w:p>
    <w:p w:rsidR="0022726A" w:rsidRPr="003430A2" w:rsidRDefault="0022726A" w:rsidP="0022726A">
      <w:pPr>
        <w:rPr>
          <w:rFonts w:ascii="Arial" w:hAnsi="Arial" w:cs="Arial"/>
          <w:b/>
          <w:color w:val="F26531"/>
          <w:sz w:val="24"/>
          <w:szCs w:val="24"/>
        </w:rPr>
      </w:pPr>
      <w:r w:rsidRPr="003430A2">
        <w:rPr>
          <w:rFonts w:ascii="Arial" w:hAnsi="Arial" w:cs="Arial"/>
          <w:b/>
          <w:color w:val="F26531"/>
          <w:sz w:val="24"/>
          <w:szCs w:val="24"/>
        </w:rPr>
        <w:t xml:space="preserve">Process </w:t>
      </w:r>
    </w:p>
    <w:p w:rsidR="0022726A" w:rsidRPr="0022726A" w:rsidRDefault="0022726A" w:rsidP="0022726A">
      <w:pPr>
        <w:pStyle w:val="ListParagraph"/>
        <w:numPr>
          <w:ilvl w:val="0"/>
          <w:numId w:val="3"/>
        </w:numPr>
        <w:ind w:left="284" w:hanging="284"/>
        <w:rPr>
          <w:rFonts w:ascii="Arial" w:hAnsi="Arial" w:cs="Arial"/>
          <w:sz w:val="24"/>
          <w:szCs w:val="24"/>
        </w:rPr>
      </w:pPr>
      <w:r w:rsidRPr="0022726A">
        <w:rPr>
          <w:rFonts w:ascii="Arial" w:hAnsi="Arial" w:cs="Arial"/>
          <w:sz w:val="24"/>
          <w:szCs w:val="24"/>
        </w:rPr>
        <w:t xml:space="preserve">Give individuals a hand-out of the case study for Rosie and ask them to read the case study and the following key questions. </w:t>
      </w:r>
    </w:p>
    <w:p w:rsidR="0022726A" w:rsidRPr="00642C8C" w:rsidRDefault="0022726A" w:rsidP="0022726A">
      <w:pPr>
        <w:rPr>
          <w:rFonts w:ascii="Arial" w:hAnsi="Arial" w:cs="Arial"/>
          <w:sz w:val="24"/>
          <w:szCs w:val="24"/>
        </w:rPr>
      </w:pPr>
      <w:r w:rsidRPr="00642C8C">
        <w:rPr>
          <w:rFonts w:ascii="Arial" w:hAnsi="Arial" w:cs="Arial"/>
          <w:sz w:val="24"/>
          <w:szCs w:val="24"/>
        </w:rPr>
        <w:t>Key Questions for Individual or Group Supervision or Case Study Analysis</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child’s story?</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does this mean for the child and the placement?</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child’s experience of this placement?</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is the foster carers’ experience of this placement?</w:t>
      </w:r>
    </w:p>
    <w:p w:rsidR="0022726A" w:rsidRPr="00642C8C" w:rsidRDefault="00D17F68" w:rsidP="003A069A">
      <w:pPr>
        <w:pStyle w:val="ListParagraph"/>
        <w:numPr>
          <w:ilvl w:val="1"/>
          <w:numId w:val="1"/>
        </w:numPr>
        <w:ind w:left="567" w:hanging="283"/>
        <w:rPr>
          <w:rFonts w:ascii="Arial" w:hAnsi="Arial" w:cs="Arial"/>
          <w:sz w:val="24"/>
          <w:szCs w:val="24"/>
        </w:rPr>
      </w:pPr>
      <w:r>
        <w:rPr>
          <w:rFonts w:ascii="Arial" w:hAnsi="Arial" w:cs="Arial"/>
          <w:sz w:val="24"/>
          <w:szCs w:val="24"/>
        </w:rPr>
        <w:t>How are</w:t>
      </w:r>
      <w:r w:rsidR="0022726A" w:rsidRPr="00642C8C">
        <w:rPr>
          <w:rFonts w:ascii="Arial" w:hAnsi="Arial" w:cs="Arial"/>
          <w:sz w:val="24"/>
          <w:szCs w:val="24"/>
        </w:rPr>
        <w:t xml:space="preserve"> the carer</w:t>
      </w:r>
      <w:r>
        <w:rPr>
          <w:rFonts w:ascii="Arial" w:hAnsi="Arial" w:cs="Arial"/>
          <w:sz w:val="24"/>
          <w:szCs w:val="24"/>
        </w:rPr>
        <w:t>s</w:t>
      </w:r>
      <w:r w:rsidR="0022726A" w:rsidRPr="00642C8C">
        <w:rPr>
          <w:rFonts w:ascii="Arial" w:hAnsi="Arial" w:cs="Arial"/>
          <w:sz w:val="24"/>
          <w:szCs w:val="24"/>
        </w:rPr>
        <w:t xml:space="preserve"> understanding and responding to the child’s behaviour?</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does knowledge and information from the carers inform the planning and decision-making process?</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Can the carers support the child’s relationship with their birth family and manage this in a way that is positive for the child?</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Can the carers support the child in ‘moving on’?</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Is this the appropriate placement for this child now and in the longer term?</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Is there a need for additional support or training for the carers?</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do/will you know if the desired outcomes of the placement are being achieved?</w:t>
      </w:r>
    </w:p>
    <w:p w:rsidR="0022726A" w:rsidRPr="00642C8C"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How might you monitor progress?</w:t>
      </w:r>
    </w:p>
    <w:p w:rsidR="0022726A" w:rsidRDefault="0022726A" w:rsidP="003A069A">
      <w:pPr>
        <w:pStyle w:val="ListParagraph"/>
        <w:numPr>
          <w:ilvl w:val="1"/>
          <w:numId w:val="1"/>
        </w:numPr>
        <w:ind w:left="567" w:hanging="283"/>
        <w:rPr>
          <w:rFonts w:ascii="Arial" w:hAnsi="Arial" w:cs="Arial"/>
          <w:sz w:val="24"/>
          <w:szCs w:val="24"/>
        </w:rPr>
      </w:pPr>
      <w:r w:rsidRPr="00642C8C">
        <w:rPr>
          <w:rFonts w:ascii="Arial" w:hAnsi="Arial" w:cs="Arial"/>
          <w:sz w:val="24"/>
          <w:szCs w:val="24"/>
        </w:rPr>
        <w:t>What worries you most about this placement and why?</w:t>
      </w:r>
    </w:p>
    <w:p w:rsidR="0022726A" w:rsidRDefault="0022726A" w:rsidP="0022726A">
      <w:pPr>
        <w:pStyle w:val="ListParagraph"/>
        <w:numPr>
          <w:ilvl w:val="0"/>
          <w:numId w:val="3"/>
        </w:numPr>
        <w:ind w:left="284" w:hanging="284"/>
        <w:rPr>
          <w:rFonts w:ascii="Arial" w:hAnsi="Arial" w:cs="Arial"/>
          <w:sz w:val="24"/>
          <w:szCs w:val="24"/>
        </w:rPr>
      </w:pPr>
      <w:r>
        <w:rPr>
          <w:rFonts w:ascii="Arial" w:hAnsi="Arial" w:cs="Arial"/>
          <w:sz w:val="24"/>
          <w:szCs w:val="24"/>
        </w:rPr>
        <w:t xml:space="preserve">Discuss the following questions about Rosie. </w:t>
      </w:r>
    </w:p>
    <w:p w:rsidR="0022726A" w:rsidRDefault="0022726A" w:rsidP="003A069A">
      <w:pPr>
        <w:pStyle w:val="ListParagraph"/>
        <w:numPr>
          <w:ilvl w:val="1"/>
          <w:numId w:val="1"/>
        </w:numPr>
        <w:ind w:left="567" w:hanging="283"/>
        <w:rPr>
          <w:rFonts w:ascii="Arial" w:hAnsi="Arial" w:cs="Arial"/>
          <w:sz w:val="24"/>
          <w:szCs w:val="24"/>
        </w:rPr>
      </w:pPr>
      <w:r w:rsidRPr="00352864">
        <w:rPr>
          <w:rFonts w:ascii="Arial" w:hAnsi="Arial" w:cs="Arial"/>
          <w:sz w:val="24"/>
          <w:szCs w:val="24"/>
        </w:rPr>
        <w:t>What element are you most confident about?</w:t>
      </w:r>
    </w:p>
    <w:p w:rsidR="00F02C35" w:rsidRPr="00F02C35" w:rsidRDefault="0022726A" w:rsidP="00F02C35">
      <w:pPr>
        <w:pStyle w:val="ListParagraph"/>
        <w:numPr>
          <w:ilvl w:val="1"/>
          <w:numId w:val="1"/>
        </w:numPr>
        <w:ind w:left="567" w:hanging="283"/>
      </w:pPr>
      <w:r w:rsidRPr="003A069A">
        <w:rPr>
          <w:rFonts w:ascii="Arial" w:hAnsi="Arial" w:cs="Arial"/>
          <w:sz w:val="24"/>
          <w:szCs w:val="24"/>
        </w:rPr>
        <w:t>How could</w:t>
      </w:r>
      <w:r w:rsidR="00C06CCB" w:rsidRPr="003A069A">
        <w:rPr>
          <w:rFonts w:ascii="Arial" w:hAnsi="Arial" w:cs="Arial"/>
          <w:sz w:val="24"/>
          <w:szCs w:val="24"/>
        </w:rPr>
        <w:t xml:space="preserve"> Rosie’s social worker and the supervising social worker work together with Lean</w:t>
      </w:r>
      <w:r w:rsidRPr="003A069A">
        <w:rPr>
          <w:rFonts w:ascii="Arial" w:hAnsi="Arial" w:cs="Arial"/>
          <w:sz w:val="24"/>
          <w:szCs w:val="24"/>
        </w:rPr>
        <w:t>n</w:t>
      </w:r>
      <w:r w:rsidR="00C06CCB" w:rsidRPr="003A069A">
        <w:rPr>
          <w:rFonts w:ascii="Arial" w:hAnsi="Arial" w:cs="Arial"/>
          <w:sz w:val="24"/>
          <w:szCs w:val="24"/>
        </w:rPr>
        <w:t xml:space="preserve"> to support Andrea in keeping Rosie safe and setting and maintaining boundaries around contact and behaviour?</w:t>
      </w:r>
      <w:bookmarkStart w:id="0" w:name="_GoBack"/>
      <w:bookmarkEnd w:id="0"/>
    </w:p>
    <w:p w:rsidR="00F02C35" w:rsidRPr="00F02C35" w:rsidRDefault="00F02C35" w:rsidP="00F02C35"/>
    <w:sectPr w:rsidR="00F02C35" w:rsidRPr="00F02C35" w:rsidSect="00785A23">
      <w:head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9F" w:rsidRDefault="00E1339F" w:rsidP="00785A23">
      <w:pPr>
        <w:spacing w:after="0" w:line="240" w:lineRule="auto"/>
      </w:pPr>
      <w:r>
        <w:separator/>
      </w:r>
    </w:p>
  </w:endnote>
  <w:endnote w:type="continuationSeparator" w:id="0">
    <w:p w:rsidR="00E1339F" w:rsidRDefault="00E1339F"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CB" w:rsidRDefault="00C06CCB" w:rsidP="00C06CCB">
    <w:pPr>
      <w:pStyle w:val="Footer"/>
      <w:jc w:val="right"/>
      <w:rPr>
        <w:rFonts w:ascii="Arial" w:hAnsi="Arial" w:cs="Arial"/>
        <w:sz w:val="20"/>
        <w:szCs w:val="20"/>
      </w:rPr>
    </w:pPr>
  </w:p>
  <w:p w:rsidR="00C06CCB" w:rsidRPr="00F24660" w:rsidRDefault="003A069A" w:rsidP="00C06CCB">
    <w:pPr>
      <w:pStyle w:val="Footer"/>
      <w:rPr>
        <w:rFonts w:ascii="Arial" w:hAnsi="Arial" w:cs="Arial"/>
        <w:sz w:val="24"/>
        <w:szCs w:val="24"/>
      </w:rPr>
    </w:pPr>
    <w:sdt>
      <w:sdtPr>
        <w:id w:val="691427897"/>
        <w:docPartObj>
          <w:docPartGallery w:val="Page Numbers (Bottom of Page)"/>
          <w:docPartUnique/>
        </w:docPartObj>
      </w:sdtPr>
      <w:sdtEndPr>
        <w:rPr>
          <w:rFonts w:ascii="Arial" w:hAnsi="Arial" w:cs="Arial"/>
          <w:noProof/>
          <w:sz w:val="24"/>
          <w:szCs w:val="24"/>
        </w:rPr>
      </w:sdtEndPr>
      <w:sdtContent>
        <w:r w:rsidR="00C06CCB"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E4147DF" wp14:editId="096F2C7A">
                  <wp:simplePos x="0" y="0"/>
                  <wp:positionH relativeFrom="column">
                    <wp:posOffset>3764280</wp:posOffset>
                  </wp:positionH>
                  <wp:positionV relativeFrom="paragraph">
                    <wp:posOffset>70485</wp:posOffset>
                  </wp:positionV>
                  <wp:extent cx="2754630" cy="438150"/>
                  <wp:effectExtent l="0" t="0" r="7620" b="0"/>
                  <wp:wrapNone/>
                  <wp:docPr id="8" name="Rounded Rectangle 8"/>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CCB" w:rsidRPr="00F24660" w:rsidRDefault="00C06CCB" w:rsidP="00C06CCB">
                              <w:pPr>
                                <w:jc w:val="center"/>
                                <w:rPr>
                                  <w:rFonts w:ascii="Arial" w:hAnsi="Arial" w:cs="Arial"/>
                                  <w:b/>
                                  <w:sz w:val="32"/>
                                  <w:szCs w:val="32"/>
                                </w:rPr>
                              </w:pPr>
                              <w:r>
                                <w:rPr>
                                  <w:rFonts w:ascii="Arial" w:hAnsi="Arial" w:cs="Arial"/>
                                  <w:b/>
                                  <w:sz w:val="32"/>
                                  <w:szCs w:val="32"/>
                                </w:rPr>
                                <w:t>Can be used with topic 7</w:t>
                              </w:r>
                            </w:p>
                            <w:p w:rsidR="00C06CCB" w:rsidRDefault="00C06CCB" w:rsidP="00C06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296.4pt;margin-top:5.55pt;width:216.9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" fillcolor="#f26531" stroked="f" strokeweight="2pt">
                  <v:textbox>
                    <w:txbxContent>
                      <w:p w:rsidR="00C06CCB" w:rsidRPr="00F24660" w:rsidRDefault="00C06CCB" w:rsidP="00C06CCB">
                        <w:pPr>
                          <w:jc w:val="center"/>
                          <w:rPr>
                            <w:rFonts w:ascii="Arial" w:hAnsi="Arial" w:cs="Arial"/>
                            <w:b/>
                            <w:sz w:val="32"/>
                            <w:szCs w:val="32"/>
                          </w:rPr>
                        </w:pPr>
                        <w:r>
                          <w:rPr>
                            <w:rFonts w:ascii="Arial" w:hAnsi="Arial" w:cs="Arial"/>
                            <w:b/>
                            <w:sz w:val="32"/>
                            <w:szCs w:val="32"/>
                          </w:rPr>
                          <w:t>Can be used with topic 7</w:t>
                        </w:r>
                      </w:p>
                      <w:p w:rsidR="00C06CCB" w:rsidRDefault="00C06CCB" w:rsidP="00C06CCB">
                        <w:pPr>
                          <w:jc w:val="center"/>
                        </w:pPr>
                      </w:p>
                    </w:txbxContent>
                  </v:textbox>
                </v:roundrect>
              </w:pict>
            </mc:Fallback>
          </mc:AlternateContent>
        </w:r>
        <w:r w:rsidR="00C06CCB" w:rsidRPr="00F24660">
          <w:rPr>
            <w:rFonts w:ascii="Arial" w:hAnsi="Arial" w:cs="Arial"/>
            <w:sz w:val="24"/>
            <w:szCs w:val="24"/>
          </w:rPr>
          <w:t xml:space="preserve">Page | </w:t>
        </w:r>
        <w:r w:rsidR="00C06CCB" w:rsidRPr="00F24660">
          <w:rPr>
            <w:rFonts w:ascii="Arial" w:hAnsi="Arial" w:cs="Arial"/>
            <w:sz w:val="24"/>
            <w:szCs w:val="24"/>
          </w:rPr>
          <w:fldChar w:fldCharType="begin"/>
        </w:r>
        <w:r w:rsidR="00C06CCB" w:rsidRPr="00F24660">
          <w:rPr>
            <w:rFonts w:ascii="Arial" w:hAnsi="Arial" w:cs="Arial"/>
            <w:sz w:val="24"/>
            <w:szCs w:val="24"/>
          </w:rPr>
          <w:instrText xml:space="preserve"> PAGE   \* MERGEFORMAT </w:instrText>
        </w:r>
        <w:r w:rsidR="00C06CCB" w:rsidRPr="00F24660">
          <w:rPr>
            <w:rFonts w:ascii="Arial" w:hAnsi="Arial" w:cs="Arial"/>
            <w:sz w:val="24"/>
            <w:szCs w:val="24"/>
          </w:rPr>
          <w:fldChar w:fldCharType="separate"/>
        </w:r>
        <w:r>
          <w:rPr>
            <w:rFonts w:ascii="Arial" w:hAnsi="Arial" w:cs="Arial"/>
            <w:noProof/>
            <w:sz w:val="24"/>
            <w:szCs w:val="24"/>
          </w:rPr>
          <w:t>4</w:t>
        </w:r>
        <w:r w:rsidR="00C06CCB" w:rsidRPr="00F24660">
          <w:rPr>
            <w:rFonts w:ascii="Arial" w:hAnsi="Arial" w:cs="Arial"/>
            <w:noProof/>
            <w:sz w:val="24"/>
            <w:szCs w:val="24"/>
          </w:rPr>
          <w:fldChar w:fldCharType="end"/>
        </w:r>
      </w:sdtContent>
    </w:sdt>
  </w:p>
  <w:p w:rsidR="00C06CCB" w:rsidRDefault="00C06CCB" w:rsidP="00C06CCB">
    <w:pPr>
      <w:pStyle w:val="Footer"/>
    </w:pPr>
  </w:p>
  <w:p w:rsidR="00C06CCB" w:rsidRPr="00500710" w:rsidRDefault="00C06CC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9F" w:rsidRDefault="00E1339F" w:rsidP="00785A23">
      <w:pPr>
        <w:spacing w:after="0" w:line="240" w:lineRule="auto"/>
      </w:pPr>
      <w:r>
        <w:separator/>
      </w:r>
    </w:p>
  </w:footnote>
  <w:footnote w:type="continuationSeparator" w:id="0">
    <w:p w:rsidR="00E1339F" w:rsidRDefault="00E1339F"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92" w:rsidRDefault="00F02C35" w:rsidP="00C06CCB">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3D7179CD" wp14:editId="455A733B">
              <wp:simplePos x="0" y="0"/>
              <wp:positionH relativeFrom="column">
                <wp:posOffset>3813810</wp:posOffset>
              </wp:positionH>
              <wp:positionV relativeFrom="paragraph">
                <wp:posOffset>-184150</wp:posOffset>
              </wp:positionV>
              <wp:extent cx="2707005" cy="729615"/>
              <wp:effectExtent l="0" t="0" r="0" b="108585"/>
              <wp:wrapNone/>
              <wp:docPr id="5" name="Group 5"/>
              <wp:cNvGraphicFramePr/>
              <a:graphic xmlns:a="http://schemas.openxmlformats.org/drawingml/2006/main">
                <a:graphicData uri="http://schemas.microsoft.com/office/word/2010/wordprocessingGroup">
                  <wpg:wgp>
                    <wpg:cNvGrpSpPr/>
                    <wpg:grpSpPr>
                      <a:xfrm>
                        <a:off x="0" y="0"/>
                        <a:ext cx="2707005" cy="729615"/>
                        <a:chOff x="0" y="30480"/>
                        <a:chExt cx="2707005" cy="729615"/>
                      </a:xfrm>
                    </wpg:grpSpPr>
                    <wps:wsp>
                      <wps:cNvPr id="6" name="Rounded Rectangular Callout 6"/>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CCB" w:rsidRDefault="00C06CCB" w:rsidP="00C06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7680" y="3048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CCB" w:rsidRPr="00DD7217" w:rsidRDefault="00C06CCB" w:rsidP="00C06CCB">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style="position:absolute;margin-left:300.3pt;margin-top:-14.5pt;width:213.15pt;height:57.45pt;z-index:251662336;mso-height-relative:margin" coordorigin=",304" coordsize="27070,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C06CCB" w:rsidRDefault="00C06CCB" w:rsidP="00C06CCB">
                      <w:pPr>
                        <w:jc w:val="center"/>
                      </w:pPr>
                    </w:p>
                  </w:txbxContent>
                </v:textbox>
              </v:shape>
              <v:shape id="Rounded Rectangular Callout 7" o:spid="_x0000_s1028" type="#_x0000_t62" style="position:absolute;left:4876;top:304;width:22194;height:65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C06CCB" w:rsidRPr="00DD7217" w:rsidRDefault="00C06CCB" w:rsidP="00C06CCB">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8E2178" w:rsidRDefault="008E2178" w:rsidP="00C06CCB">
    <w:pPr>
      <w:pStyle w:val="Header"/>
      <w:rPr>
        <w:rFonts w:ascii="Arial" w:hAnsi="Arial" w:cs="Arial"/>
        <w:b/>
        <w:color w:val="F26531"/>
        <w:sz w:val="28"/>
        <w:szCs w:val="28"/>
      </w:rPr>
    </w:pPr>
  </w:p>
  <w:p w:rsidR="00C06CCB" w:rsidRDefault="00C06CCB" w:rsidP="00C06CCB">
    <w:pPr>
      <w:pStyle w:val="Header"/>
      <w:rPr>
        <w:rFonts w:ascii="Arial" w:hAnsi="Arial" w:cs="Arial"/>
        <w:b/>
        <w:color w:val="F26531"/>
        <w:sz w:val="28"/>
        <w:szCs w:val="28"/>
      </w:rPr>
    </w:pPr>
    <w:r w:rsidRPr="00DD7217">
      <w:rPr>
        <w:rFonts w:ascii="Arial" w:hAnsi="Arial" w:cs="Arial"/>
        <w:b/>
        <w:color w:val="F26531"/>
        <w:sz w:val="28"/>
        <w:szCs w:val="28"/>
      </w:rPr>
      <w:t>T</w:t>
    </w:r>
    <w:r>
      <w:rPr>
        <w:rFonts w:ascii="Arial" w:hAnsi="Arial" w:cs="Arial"/>
        <w:b/>
        <w:color w:val="F26531"/>
        <w:sz w:val="28"/>
        <w:szCs w:val="28"/>
      </w:rPr>
      <w:t>opic 7</w:t>
    </w:r>
  </w:p>
  <w:p w:rsidR="00F02C35" w:rsidRPr="00F02C35" w:rsidRDefault="00F02C35" w:rsidP="00F02C35">
    <w:pPr>
      <w:pStyle w:val="Header"/>
      <w:rPr>
        <w:rFonts w:ascii="Arial" w:hAnsi="Arial" w:cs="Arial"/>
        <w:b/>
        <w:color w:val="F26531"/>
        <w:sz w:val="28"/>
        <w:szCs w:val="28"/>
      </w:rPr>
    </w:pPr>
    <w:r w:rsidRPr="00F02C35">
      <w:rPr>
        <w:rFonts w:ascii="Arial" w:hAnsi="Arial" w:cs="Arial"/>
        <w:b/>
        <w:color w:val="F26531"/>
        <w:sz w:val="28"/>
        <w:szCs w:val="28"/>
      </w:rPr>
      <w:t xml:space="preserve">Leadership </w:t>
    </w:r>
    <w:r w:rsidR="007F2F99">
      <w:rPr>
        <w:rFonts w:ascii="Arial" w:hAnsi="Arial" w:cs="Arial"/>
        <w:b/>
        <w:color w:val="F26531"/>
        <w:sz w:val="28"/>
        <w:szCs w:val="28"/>
      </w:rPr>
      <w:t>and Supervision: R</w:t>
    </w:r>
    <w:r w:rsidRPr="00F02C35">
      <w:rPr>
        <w:rFonts w:ascii="Arial" w:hAnsi="Arial" w:cs="Arial"/>
        <w:b/>
        <w:color w:val="F26531"/>
        <w:sz w:val="28"/>
        <w:szCs w:val="28"/>
      </w:rPr>
      <w:t>eflective practice, case management and tracking</w:t>
    </w:r>
  </w:p>
  <w:p w:rsidR="00C06CCB" w:rsidRDefault="00C06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92" w:rsidRDefault="00F02C35">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14:anchorId="0BC7E0B5" wp14:editId="0E0436E8">
              <wp:simplePos x="0" y="0"/>
              <wp:positionH relativeFrom="column">
                <wp:posOffset>3764280</wp:posOffset>
              </wp:positionH>
              <wp:positionV relativeFrom="paragraph">
                <wp:posOffset>-203200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30" style="position:absolute;margin-left:296.4pt;margin-top:-16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1"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F02C35" w:rsidRDefault="00F02C35">
    <w:pPr>
      <w:pStyle w:val="Header"/>
      <w:rPr>
        <w:rFonts w:ascii="Arial" w:hAnsi="Arial" w:cs="Arial"/>
        <w:b/>
        <w:color w:val="F26531"/>
        <w:sz w:val="28"/>
        <w:szCs w:val="28"/>
      </w:rPr>
    </w:pPr>
  </w:p>
  <w:p w:rsidR="00C06CCB" w:rsidRDefault="00785A23">
    <w:pPr>
      <w:pStyle w:val="Header"/>
      <w:rPr>
        <w:rFonts w:ascii="Arial" w:hAnsi="Arial" w:cs="Arial"/>
        <w:b/>
        <w:color w:val="F26531"/>
        <w:sz w:val="28"/>
        <w:szCs w:val="28"/>
      </w:rPr>
    </w:pPr>
    <w:r w:rsidRPr="00DD7217">
      <w:rPr>
        <w:rFonts w:ascii="Arial" w:hAnsi="Arial" w:cs="Arial"/>
        <w:b/>
        <w:color w:val="F26531"/>
        <w:sz w:val="28"/>
        <w:szCs w:val="28"/>
      </w:rPr>
      <w:t>T</w:t>
    </w:r>
    <w:r w:rsidR="00C06CCB">
      <w:rPr>
        <w:rFonts w:ascii="Arial" w:hAnsi="Arial" w:cs="Arial"/>
        <w:b/>
        <w:color w:val="F26531"/>
        <w:sz w:val="28"/>
        <w:szCs w:val="28"/>
      </w:rPr>
      <w:t>opic 7</w:t>
    </w:r>
  </w:p>
  <w:p w:rsidR="00785A23" w:rsidRPr="00DD7217" w:rsidRDefault="007F2F99" w:rsidP="00C06CCB">
    <w:pPr>
      <w:pStyle w:val="Header"/>
      <w:rPr>
        <w:rFonts w:ascii="Arial" w:hAnsi="Arial" w:cs="Arial"/>
        <w:b/>
        <w:color w:val="F26531"/>
        <w:sz w:val="28"/>
        <w:szCs w:val="28"/>
      </w:rPr>
    </w:pPr>
    <w:r>
      <w:rPr>
        <w:rFonts w:ascii="Arial" w:hAnsi="Arial" w:cs="Arial"/>
        <w:b/>
        <w:color w:val="F26531"/>
        <w:sz w:val="28"/>
        <w:szCs w:val="28"/>
      </w:rPr>
      <w:t>Leadership and Supervision: R</w:t>
    </w:r>
    <w:r w:rsidR="00F02C35" w:rsidRPr="00F02C35">
      <w:rPr>
        <w:rFonts w:ascii="Arial" w:hAnsi="Arial" w:cs="Arial"/>
        <w:b/>
        <w:color w:val="F26531"/>
        <w:sz w:val="28"/>
        <w:szCs w:val="28"/>
      </w:rPr>
      <w:t>eflective practice, case management and tracking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C84"/>
    <w:multiLevelType w:val="hybridMultilevel"/>
    <w:tmpl w:val="BEAC52AA"/>
    <w:lvl w:ilvl="0" w:tplc="37EA7760">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CD60DD"/>
    <w:multiLevelType w:val="hybridMultilevel"/>
    <w:tmpl w:val="07FEE984"/>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CF4875"/>
    <w:multiLevelType w:val="hybridMultilevel"/>
    <w:tmpl w:val="BEAC52AA"/>
    <w:lvl w:ilvl="0" w:tplc="37EA7760">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D3B8E"/>
    <w:rsid w:val="00191F6E"/>
    <w:rsid w:val="001D2C59"/>
    <w:rsid w:val="001F1377"/>
    <w:rsid w:val="0022726A"/>
    <w:rsid w:val="00245562"/>
    <w:rsid w:val="00352864"/>
    <w:rsid w:val="00373B30"/>
    <w:rsid w:val="003A069A"/>
    <w:rsid w:val="006203EB"/>
    <w:rsid w:val="006948E5"/>
    <w:rsid w:val="00785A23"/>
    <w:rsid w:val="007F2F99"/>
    <w:rsid w:val="008E2178"/>
    <w:rsid w:val="00903183"/>
    <w:rsid w:val="00972B45"/>
    <w:rsid w:val="009839B4"/>
    <w:rsid w:val="009D2631"/>
    <w:rsid w:val="00B77E14"/>
    <w:rsid w:val="00C06CCB"/>
    <w:rsid w:val="00CD18AE"/>
    <w:rsid w:val="00D17F68"/>
    <w:rsid w:val="00DB48C3"/>
    <w:rsid w:val="00DD37D5"/>
    <w:rsid w:val="00DD7217"/>
    <w:rsid w:val="00E1339F"/>
    <w:rsid w:val="00EA2157"/>
    <w:rsid w:val="00F02C35"/>
    <w:rsid w:val="00F03EC5"/>
    <w:rsid w:val="00F10DE2"/>
    <w:rsid w:val="00F24660"/>
    <w:rsid w:val="00F40392"/>
    <w:rsid w:val="00F8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styleId="CommentReference">
    <w:name w:val="annotation reference"/>
    <w:basedOn w:val="DefaultParagraphFont"/>
    <w:uiPriority w:val="99"/>
    <w:semiHidden/>
    <w:unhideWhenUsed/>
    <w:rsid w:val="00C06CCB"/>
    <w:rPr>
      <w:sz w:val="16"/>
      <w:szCs w:val="16"/>
    </w:rPr>
  </w:style>
  <w:style w:type="paragraph" w:styleId="CommentText">
    <w:name w:val="annotation text"/>
    <w:basedOn w:val="Normal"/>
    <w:link w:val="CommentTextChar"/>
    <w:uiPriority w:val="99"/>
    <w:semiHidden/>
    <w:unhideWhenUsed/>
    <w:rsid w:val="00C06CCB"/>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C06CCB"/>
    <w:rPr>
      <w:rFonts w:ascii="Verdana" w:hAnsi="Verdana"/>
      <w:sz w:val="20"/>
      <w:szCs w:val="20"/>
    </w:rPr>
  </w:style>
  <w:style w:type="paragraph" w:styleId="ListParagraph">
    <w:name w:val="List Paragraph"/>
    <w:basedOn w:val="Normal"/>
    <w:uiPriority w:val="34"/>
    <w:qFormat/>
    <w:rsid w:val="00C06CCB"/>
    <w:pPr>
      <w:ind w:left="720"/>
      <w:contextualSpacing/>
    </w:pPr>
  </w:style>
  <w:style w:type="paragraph" w:styleId="Subtitle">
    <w:name w:val="Subtitle"/>
    <w:aliases w:val="DfE Subtitle"/>
    <w:basedOn w:val="Normal"/>
    <w:next w:val="Normal"/>
    <w:link w:val="SubtitleChar"/>
    <w:uiPriority w:val="11"/>
    <w:qFormat/>
    <w:rsid w:val="009D2631"/>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9D2631"/>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styleId="CommentReference">
    <w:name w:val="annotation reference"/>
    <w:basedOn w:val="DefaultParagraphFont"/>
    <w:uiPriority w:val="99"/>
    <w:semiHidden/>
    <w:unhideWhenUsed/>
    <w:rsid w:val="00C06CCB"/>
    <w:rPr>
      <w:sz w:val="16"/>
      <w:szCs w:val="16"/>
    </w:rPr>
  </w:style>
  <w:style w:type="paragraph" w:styleId="CommentText">
    <w:name w:val="annotation text"/>
    <w:basedOn w:val="Normal"/>
    <w:link w:val="CommentTextChar"/>
    <w:uiPriority w:val="99"/>
    <w:semiHidden/>
    <w:unhideWhenUsed/>
    <w:rsid w:val="00C06CCB"/>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C06CCB"/>
    <w:rPr>
      <w:rFonts w:ascii="Verdana" w:hAnsi="Verdana"/>
      <w:sz w:val="20"/>
      <w:szCs w:val="20"/>
    </w:rPr>
  </w:style>
  <w:style w:type="paragraph" w:styleId="ListParagraph">
    <w:name w:val="List Paragraph"/>
    <w:basedOn w:val="Normal"/>
    <w:uiPriority w:val="34"/>
    <w:qFormat/>
    <w:rsid w:val="00C06CCB"/>
    <w:pPr>
      <w:ind w:left="720"/>
      <w:contextualSpacing/>
    </w:pPr>
  </w:style>
  <w:style w:type="paragraph" w:styleId="Subtitle">
    <w:name w:val="Subtitle"/>
    <w:aliases w:val="DfE Subtitle"/>
    <w:basedOn w:val="Normal"/>
    <w:next w:val="Normal"/>
    <w:link w:val="SubtitleChar"/>
    <w:uiPriority w:val="11"/>
    <w:qFormat/>
    <w:rsid w:val="009D2631"/>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9D2631"/>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9</cp:revision>
  <cp:lastPrinted>2014-03-14T16:29:00Z</cp:lastPrinted>
  <dcterms:created xsi:type="dcterms:W3CDTF">2014-04-01T10:46:00Z</dcterms:created>
  <dcterms:modified xsi:type="dcterms:W3CDTF">2014-04-14T13:53:00Z</dcterms:modified>
</cp:coreProperties>
</file>